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83791" w14:paraId="6A046B10" w14:textId="77777777" w:rsidTr="00A83791">
        <w:tc>
          <w:tcPr>
            <w:tcW w:w="10456" w:type="dxa"/>
          </w:tcPr>
          <w:p w14:paraId="6F51948C" w14:textId="0C4019EA" w:rsidR="00A83791" w:rsidRPr="00A83791" w:rsidRDefault="00A83791" w:rsidP="00A837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по теме «Химические уравнения. Закон сохранения массы веществ»</w:t>
            </w:r>
          </w:p>
          <w:p w14:paraId="122EDD02" w14:textId="53250FCC" w:rsidR="00A83791" w:rsidRPr="00A83791" w:rsidRDefault="00A83791" w:rsidP="00A837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№1</w:t>
            </w:r>
          </w:p>
          <w:p w14:paraId="33D22421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 Теоретическое (3 балла)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Закончите предложения или выберите правильный ответ.</w:t>
            </w:r>
          </w:p>
          <w:p w14:paraId="1FC0E1A1" w14:textId="77777777" w:rsidR="00A83791" w:rsidRPr="00A83791" w:rsidRDefault="00A83791" w:rsidP="00A8379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Химическое уравнение – это условная запись химической реакции с помощью ____________ и ____________.</w:t>
            </w:r>
          </w:p>
          <w:p w14:paraId="459C9695" w14:textId="77777777" w:rsidR="00A83791" w:rsidRPr="00A83791" w:rsidRDefault="00A83791" w:rsidP="00A8379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В левой части уравнения записываются ____________, а в правой – ____________.</w:t>
            </w:r>
          </w:p>
          <w:p w14:paraId="2349BBB4" w14:textId="77777777" w:rsidR="00A83791" w:rsidRPr="00A83791" w:rsidRDefault="00A83791" w:rsidP="00A8379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По закону сохранения массы веществ, число атомов каждого элемента в левой части уравнения должно быть ____________ числу атомов этого элемента в правой части.</w:t>
            </w:r>
          </w:p>
          <w:p w14:paraId="5EB2BF9B" w14:textId="77777777" w:rsidR="00A83791" w:rsidRPr="00A83791" w:rsidRDefault="00A83791" w:rsidP="00A8379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Коэффициенты в уравнении показывают: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а) число атомов в молекуле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б) число молекул или атомов вещества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в) заряд иона</w:t>
            </w:r>
          </w:p>
          <w:p w14:paraId="0A6D87A3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 Практическое «Уравняй реакцию» (5 баллов)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Расставьте коэффициенты в предложенных схемах реакций. Используйте метод наименьшего общего кратного.</w:t>
            </w:r>
          </w:p>
          <w:p w14:paraId="26F92207" w14:textId="21DC649B" w:rsidR="00A83791" w:rsidRPr="00A83791" w:rsidRDefault="00A83791" w:rsidP="00A8379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+O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→H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14:paraId="3E9B27A8" w14:textId="1F0C4396" w:rsidR="00A83791" w:rsidRPr="00A83791" w:rsidRDefault="00A83791" w:rsidP="00A8379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Fe+Cl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→FeCl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14:paraId="614D2BF3" w14:textId="34898A97" w:rsidR="00A83791" w:rsidRPr="00A83791" w:rsidRDefault="00A83791" w:rsidP="00A8379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Al+O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→Al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14:paraId="689BF3E6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 Составление уравнения (4 балла)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Составьте уравнение реакции по словесному описанию, расставьте коэффициенты и укажите сумму всех коэффициентов.</w:t>
            </w:r>
          </w:p>
          <w:p w14:paraId="41E8AA9A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Металлический натрий взаимодействует с хлором, образуя хлорид натрия.</w:t>
            </w:r>
          </w:p>
          <w:p w14:paraId="15E5ACF1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Сумма коэффициентов: ______</w:t>
            </w:r>
          </w:p>
          <w:p w14:paraId="36976B84" w14:textId="77777777" w:rsidR="00A83791" w:rsidRDefault="00A83791"/>
        </w:tc>
      </w:tr>
      <w:tr w:rsidR="00A83791" w14:paraId="092496F9" w14:textId="77777777" w:rsidTr="00A83791">
        <w:tc>
          <w:tcPr>
            <w:tcW w:w="10456" w:type="dxa"/>
          </w:tcPr>
          <w:p w14:paraId="040F18D1" w14:textId="77777777" w:rsidR="00A83791" w:rsidRPr="00A83791" w:rsidRDefault="00A83791" w:rsidP="00A837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по теме «Химические уравнения. Закон сохранения массы веществ»</w:t>
            </w:r>
          </w:p>
          <w:p w14:paraId="5237B9CE" w14:textId="4ED25CE1" w:rsidR="00A83791" w:rsidRDefault="00A83791" w:rsidP="00A837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761D6687" w14:textId="77777777" w:rsidR="00A83791" w:rsidRPr="00A83791" w:rsidRDefault="00A83791" w:rsidP="00A837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Вариант 2</w:t>
            </w:r>
          </w:p>
          <w:p w14:paraId="60F3492B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 Теоретическое (3 балла)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Закончите предложения или выберите правильный ответ.</w:t>
            </w:r>
          </w:p>
          <w:p w14:paraId="704AE7D6" w14:textId="77777777" w:rsidR="00A83791" w:rsidRPr="00A83791" w:rsidRDefault="00A83791" w:rsidP="00A8379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 открыл ____________.</w:t>
            </w:r>
          </w:p>
          <w:p w14:paraId="04ACE831" w14:textId="77777777" w:rsidR="00A83791" w:rsidRPr="00A83791" w:rsidRDefault="00A83791" w:rsidP="00A8379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Цифра, стоящая перед формулой вещества в уравнении, называется ____________.</w:t>
            </w:r>
          </w:p>
          <w:p w14:paraId="7854658E" w14:textId="77777777" w:rsidR="00A83791" w:rsidRPr="00A83791" w:rsidRDefault="00A83791" w:rsidP="00A8379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Цифра, стоящая справа внизу от символа элемента, называется ____________ и показывает ____________.</w:t>
            </w:r>
          </w:p>
          <w:p w14:paraId="58C8FCE8" w14:textId="77777777" w:rsidR="00A83791" w:rsidRPr="00A83791" w:rsidRDefault="00A83791" w:rsidP="00A8379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Знак «=» в уравнении реакции означает: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а) равенство масс реагентов и продуктов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б) равенство числа атомов каждого элемента слева и справа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в) направление реакции</w:t>
            </w:r>
          </w:p>
          <w:p w14:paraId="319B4818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 Практическое «Уравняй реакцию» (5 балла)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Расставьте коэффициенты в предложенных схемах реакций. Используйте метод наименьшего общего кратного.</w:t>
            </w:r>
          </w:p>
          <w:p w14:paraId="2D298534" w14:textId="1B968612" w:rsidR="00A83791" w:rsidRPr="00A83791" w:rsidRDefault="00A83791" w:rsidP="00A8379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+H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→NH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2CE7F67B" w14:textId="78A21164" w:rsidR="00A83791" w:rsidRPr="00A83791" w:rsidRDefault="00A83791" w:rsidP="00A8379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Mg+O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→MgO</w:t>
            </w:r>
          </w:p>
          <w:p w14:paraId="59E79750" w14:textId="7C8213A6" w:rsidR="00A83791" w:rsidRPr="00A83791" w:rsidRDefault="00A83791" w:rsidP="00A8379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CuO+H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→Cu+H</w:t>
            </w:r>
            <w:r w:rsidRPr="00A837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14:paraId="24A4AE9B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 Составление уравнения (4 балла)</w:t>
            </w:r>
            <w:r w:rsidRPr="00A83791">
              <w:rPr>
                <w:rFonts w:ascii="Times New Roman" w:hAnsi="Times New Roman" w:cs="Times New Roman"/>
                <w:sz w:val="24"/>
                <w:szCs w:val="24"/>
              </w:rPr>
              <w:br/>
              <w:t>Составьте уравнение реакции по словесному описанию, расставьте коэффициенты и укажите сумму всех коэффициентов.</w:t>
            </w:r>
          </w:p>
          <w:p w14:paraId="5CCB4247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Водород взаимодействует с азотом, образуя аммиак (NH₃).</w:t>
            </w:r>
          </w:p>
          <w:p w14:paraId="7CBA930D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791">
              <w:rPr>
                <w:rFonts w:ascii="Times New Roman" w:hAnsi="Times New Roman" w:cs="Times New Roman"/>
                <w:sz w:val="24"/>
                <w:szCs w:val="24"/>
              </w:rPr>
              <w:t>Сумма коэффициентов: ______</w:t>
            </w:r>
          </w:p>
          <w:p w14:paraId="7741FF13" w14:textId="77777777" w:rsidR="00A83791" w:rsidRPr="00A83791" w:rsidRDefault="00A83791" w:rsidP="00A83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C22EC" w14:textId="77777777" w:rsidR="00A83791" w:rsidRDefault="00A83791"/>
        </w:tc>
      </w:tr>
    </w:tbl>
    <w:p w14:paraId="668BA278" w14:textId="77777777" w:rsidR="00E401C0" w:rsidRDefault="00E401C0"/>
    <w:sectPr w:rsidR="00E401C0" w:rsidSect="00A837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2034AD"/>
    <w:multiLevelType w:val="multilevel"/>
    <w:tmpl w:val="3F4CC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EB6CCF"/>
    <w:multiLevelType w:val="multilevel"/>
    <w:tmpl w:val="2CAAD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AB567B"/>
    <w:multiLevelType w:val="multilevel"/>
    <w:tmpl w:val="DEAE7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79128F"/>
    <w:multiLevelType w:val="multilevel"/>
    <w:tmpl w:val="38EAE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1C0"/>
    <w:rsid w:val="00A83791"/>
    <w:rsid w:val="00E4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850A9"/>
  <w15:chartTrackingRefBased/>
  <w15:docId w15:val="{E9195F73-4CD0-4BB0-8D86-99B26C79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3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2025-12-09T17:03:00Z</cp:lastPrinted>
  <dcterms:created xsi:type="dcterms:W3CDTF">2025-12-09T16:59:00Z</dcterms:created>
  <dcterms:modified xsi:type="dcterms:W3CDTF">2025-12-09T17:03:00Z</dcterms:modified>
</cp:coreProperties>
</file>